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28" w:rsidRPr="00EA1881" w:rsidRDefault="00335F28" w:rsidP="00CC1055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EA1881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F3522D" w:rsidRPr="00EA1881">
        <w:rPr>
          <w:rFonts w:ascii="GHEA Grapalat" w:hAnsi="GHEA Grapalat"/>
          <w:i/>
          <w:sz w:val="18"/>
          <w:szCs w:val="18"/>
        </w:rPr>
        <w:t xml:space="preserve">№ </w:t>
      </w:r>
      <w:r w:rsidRPr="00EA1881">
        <w:rPr>
          <w:rFonts w:ascii="GHEA Grapalat" w:hAnsi="GHEA Grapalat"/>
          <w:i/>
          <w:sz w:val="18"/>
          <w:szCs w:val="18"/>
        </w:rPr>
        <w:t xml:space="preserve">6 </w:t>
      </w:r>
    </w:p>
    <w:p w:rsidR="00686CB4" w:rsidRPr="00EA1881" w:rsidRDefault="00335F28" w:rsidP="00CC1055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EA1881">
        <w:rPr>
          <w:rFonts w:ascii="GHEA Grapalat" w:hAnsi="GHEA Grapalat"/>
          <w:i/>
          <w:sz w:val="18"/>
          <w:szCs w:val="18"/>
        </w:rPr>
        <w:t xml:space="preserve">к </w:t>
      </w:r>
      <w:r w:rsidR="00F3522D" w:rsidRPr="00EA1881">
        <w:rPr>
          <w:rFonts w:ascii="GHEA Grapalat" w:hAnsi="GHEA Grapalat"/>
          <w:i/>
          <w:sz w:val="18"/>
          <w:szCs w:val="18"/>
        </w:rPr>
        <w:t xml:space="preserve">Приказу </w:t>
      </w:r>
      <w:r w:rsidRPr="00EA1881">
        <w:rPr>
          <w:rFonts w:ascii="GHEA Grapalat" w:hAnsi="GHEA Grapalat"/>
          <w:i/>
          <w:sz w:val="18"/>
          <w:szCs w:val="18"/>
        </w:rPr>
        <w:t>Минист</w:t>
      </w:r>
      <w:r w:rsidR="00E05B2C" w:rsidRPr="00EA1881">
        <w:rPr>
          <w:rFonts w:ascii="GHEA Grapalat" w:hAnsi="GHEA Grapalat"/>
          <w:i/>
          <w:sz w:val="18"/>
          <w:szCs w:val="18"/>
        </w:rPr>
        <w:t xml:space="preserve">ра финансов Республики Армения </w:t>
      </w:r>
      <w:r w:rsidR="00E05B2C" w:rsidRPr="00EA1881">
        <w:rPr>
          <w:rFonts w:ascii="GHEA Grapalat" w:hAnsi="GHEA Grapalat" w:cs="Sylfaen"/>
          <w:i/>
          <w:sz w:val="18"/>
          <w:szCs w:val="18"/>
        </w:rPr>
        <w:br/>
      </w:r>
      <w:r w:rsidR="00F3522D" w:rsidRPr="00EA1881">
        <w:rPr>
          <w:rFonts w:ascii="GHEA Grapalat" w:hAnsi="GHEA Grapalat"/>
          <w:i/>
          <w:sz w:val="18"/>
          <w:szCs w:val="18"/>
        </w:rPr>
        <w:t>№</w:t>
      </w:r>
      <w:r w:rsidR="00E05B2C" w:rsidRPr="00EA1881">
        <w:rPr>
          <w:rFonts w:ascii="GHEA Grapalat" w:hAnsi="GHEA Grapalat"/>
          <w:i/>
          <w:sz w:val="18"/>
          <w:szCs w:val="18"/>
        </w:rPr>
        <w:tab/>
        <w:t>-A</w:t>
      </w:r>
      <w:r w:rsidR="00E05B2C" w:rsidRPr="00EA1881">
        <w:rPr>
          <w:rFonts w:ascii="GHEA Grapalat" w:hAnsi="GHEA Grapalat"/>
          <w:i/>
          <w:sz w:val="18"/>
          <w:szCs w:val="18"/>
        </w:rPr>
        <w:tab/>
      </w:r>
      <w:r w:rsidR="00686CB4" w:rsidRPr="00EA1881">
        <w:rPr>
          <w:rFonts w:ascii="GHEA Grapalat" w:hAnsi="GHEA Grapalat"/>
          <w:i/>
          <w:sz w:val="18"/>
          <w:szCs w:val="18"/>
        </w:rPr>
        <w:t>от</w:t>
      </w:r>
      <w:r w:rsidR="00E05B2C" w:rsidRPr="00EA1881">
        <w:rPr>
          <w:rFonts w:ascii="GHEA Grapalat" w:hAnsi="GHEA Grapalat"/>
          <w:i/>
          <w:sz w:val="18"/>
          <w:szCs w:val="18"/>
        </w:rPr>
        <w:tab/>
        <w:t>мая 2017 года</w:t>
      </w:r>
    </w:p>
    <w:p w:rsidR="00BE5F62" w:rsidRPr="00E05B2C" w:rsidRDefault="00CC482C" w:rsidP="00F46C8F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F46C8F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CC1055" w:rsidRPr="00E33480" w:rsidRDefault="00EF6EC1" w:rsidP="00CC1055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i/>
          <w:szCs w:val="24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CC1055">
        <w:rPr>
          <w:rFonts w:ascii="GHEA Grapalat" w:hAnsi="GHEA Grapalat"/>
          <w:szCs w:val="24"/>
        </w:rPr>
        <w:t>«</w:t>
      </w:r>
      <w:r w:rsidR="0092303E">
        <w:rPr>
          <w:rFonts w:ascii="GHEA Grapalat" w:hAnsi="GHEA Grapalat"/>
          <w:szCs w:val="24"/>
          <w:lang w:val="en-US"/>
        </w:rPr>
        <w:t>HHLMVQ</w:t>
      </w:r>
      <w:r w:rsidR="0092303E">
        <w:rPr>
          <w:rFonts w:ascii="GHEA Grapalat" w:hAnsi="GHEA Grapalat"/>
          <w:szCs w:val="24"/>
        </w:rPr>
        <w:t xml:space="preserve"> </w:t>
      </w:r>
      <w:r w:rsidR="0092303E">
        <w:rPr>
          <w:rFonts w:ascii="GHEA Grapalat" w:hAnsi="GHEA Grapalat"/>
          <w:szCs w:val="24"/>
          <w:lang w:val="en-US"/>
        </w:rPr>
        <w:t>GH</w:t>
      </w:r>
      <w:r w:rsidR="0092303E">
        <w:rPr>
          <w:rFonts w:ascii="GHEA Grapalat" w:hAnsi="GHEA Grapalat"/>
          <w:szCs w:val="24"/>
        </w:rPr>
        <w:t>AShDzB-21/</w:t>
      </w:r>
      <w:r w:rsidR="0092303E">
        <w:rPr>
          <w:rFonts w:ascii="GHEA Grapalat" w:hAnsi="GHEA Grapalat"/>
          <w:szCs w:val="24"/>
          <w:lang w:val="hy-AM"/>
        </w:rPr>
        <w:t>42</w:t>
      </w:r>
      <w:r w:rsidR="00CC1055">
        <w:rPr>
          <w:rFonts w:ascii="GHEA Grapalat" w:hAnsi="GHEA Grapalat"/>
          <w:szCs w:val="24"/>
        </w:rPr>
        <w:t>»</w:t>
      </w:r>
    </w:p>
    <w:p w:rsidR="00E05B2C" w:rsidRPr="000A7B21" w:rsidRDefault="00CC1055" w:rsidP="00E05B2C">
      <w:pPr>
        <w:widowControl w:val="0"/>
        <w:jc w:val="both"/>
        <w:rPr>
          <w:rFonts w:ascii="GHEA Grapalat" w:hAnsi="GHEA Grapalat"/>
          <w:sz w:val="20"/>
        </w:rPr>
      </w:pPr>
      <w:r w:rsidRPr="000A7B21">
        <w:rPr>
          <w:rFonts w:ascii="GHEA Grapalat" w:hAnsi="GHEA Grapalat"/>
          <w:b/>
          <w:sz w:val="20"/>
          <w:u w:val="single"/>
        </w:rPr>
        <w:t>муниципалитет  Ванадзора</w:t>
      </w:r>
      <w:r w:rsidR="00E05B2C" w:rsidRPr="000A7B21">
        <w:rPr>
          <w:rFonts w:ascii="GHEA Grapalat" w:hAnsi="GHEA Grapalat"/>
          <w:sz w:val="20"/>
        </w:rPr>
        <w:t xml:space="preserve"> </w:t>
      </w:r>
      <w:r w:rsidR="00D732C4" w:rsidRPr="000A7B21">
        <w:rPr>
          <w:rFonts w:ascii="GHEA Grapalat" w:hAnsi="GHEA Grapalat"/>
          <w:sz w:val="20"/>
        </w:rPr>
        <w:t xml:space="preserve">ниже представляет информацию об объявлении </w:t>
      </w:r>
    </w:p>
    <w:p w:rsidR="00CC1055" w:rsidRPr="000A7B21" w:rsidRDefault="00D732C4" w:rsidP="00935B7C">
      <w:pPr>
        <w:pStyle w:val="a6"/>
        <w:widowControl w:val="0"/>
        <w:ind w:firstLine="0"/>
        <w:jc w:val="center"/>
        <w:rPr>
          <w:rFonts w:ascii="GHEA Grapalat" w:hAnsi="GHEA Grapalat"/>
          <w:i/>
          <w:sz w:val="20"/>
        </w:rPr>
      </w:pPr>
      <w:r w:rsidRPr="000A7B21">
        <w:rPr>
          <w:rFonts w:ascii="GHEA Grapalat" w:hAnsi="GHEA Grapalat"/>
          <w:sz w:val="20"/>
        </w:rPr>
        <w:t xml:space="preserve">несостоявшейся </w:t>
      </w:r>
      <w:r w:rsidR="004E4619" w:rsidRPr="000A7B21">
        <w:rPr>
          <w:rFonts w:ascii="GHEA Grapalat" w:hAnsi="GHEA Grapalat"/>
          <w:sz w:val="20"/>
        </w:rPr>
        <w:t xml:space="preserve">процедуры </w:t>
      </w:r>
      <w:r w:rsidR="0012540C" w:rsidRPr="000A7B21">
        <w:rPr>
          <w:rFonts w:ascii="GHEA Grapalat" w:hAnsi="GHEA Grapalat"/>
          <w:sz w:val="20"/>
        </w:rPr>
        <w:t xml:space="preserve">закупки </w:t>
      </w:r>
      <w:r w:rsidRPr="000A7B21">
        <w:rPr>
          <w:rFonts w:ascii="GHEA Grapalat" w:hAnsi="GHEA Grapalat"/>
          <w:sz w:val="20"/>
        </w:rPr>
        <w:t>по</w:t>
      </w:r>
      <w:r w:rsidR="00D14720" w:rsidRPr="000A7B21">
        <w:rPr>
          <w:rFonts w:ascii="GHEA Grapalat" w:hAnsi="GHEA Grapalat"/>
          <w:sz w:val="20"/>
        </w:rPr>
        <w:t>д</w:t>
      </w:r>
      <w:r w:rsidRPr="000A7B21">
        <w:rPr>
          <w:rFonts w:ascii="GHEA Grapalat" w:hAnsi="GHEA Grapalat"/>
          <w:sz w:val="20"/>
        </w:rPr>
        <w:t xml:space="preserve"> код</w:t>
      </w:r>
      <w:r w:rsidR="00D14720" w:rsidRPr="000A7B21">
        <w:rPr>
          <w:rFonts w:ascii="GHEA Grapalat" w:hAnsi="GHEA Grapalat"/>
          <w:sz w:val="20"/>
        </w:rPr>
        <w:t>ом</w:t>
      </w:r>
      <w:r w:rsidRPr="000A7B21">
        <w:rPr>
          <w:rFonts w:ascii="GHEA Grapalat" w:hAnsi="GHEA Grapalat"/>
          <w:sz w:val="20"/>
        </w:rPr>
        <w:t xml:space="preserve"> </w:t>
      </w:r>
      <w:r w:rsidR="00CC1055" w:rsidRPr="000A7B21">
        <w:rPr>
          <w:rFonts w:ascii="GHEA Grapalat" w:hAnsi="GHEA Grapalat"/>
          <w:sz w:val="20"/>
        </w:rPr>
        <w:t>«</w:t>
      </w:r>
      <w:r w:rsidR="0092303E" w:rsidRPr="000A7B21">
        <w:rPr>
          <w:rFonts w:ascii="GHEA Grapalat" w:hAnsi="GHEA Grapalat"/>
          <w:sz w:val="20"/>
          <w:lang w:val="en-US"/>
        </w:rPr>
        <w:t>HHLMVQ</w:t>
      </w:r>
      <w:r w:rsidR="0092303E" w:rsidRPr="000A7B21">
        <w:rPr>
          <w:rFonts w:ascii="GHEA Grapalat" w:hAnsi="GHEA Grapalat"/>
          <w:sz w:val="20"/>
        </w:rPr>
        <w:t xml:space="preserve"> </w:t>
      </w:r>
      <w:r w:rsidR="0092303E" w:rsidRPr="000A7B21">
        <w:rPr>
          <w:rFonts w:ascii="GHEA Grapalat" w:hAnsi="GHEA Grapalat"/>
          <w:sz w:val="20"/>
          <w:lang w:val="en-US"/>
        </w:rPr>
        <w:t>GH</w:t>
      </w:r>
      <w:r w:rsidR="0092303E" w:rsidRPr="000A7B21">
        <w:rPr>
          <w:rFonts w:ascii="GHEA Grapalat" w:hAnsi="GHEA Grapalat"/>
          <w:sz w:val="20"/>
        </w:rPr>
        <w:t>AShDzB-21/</w:t>
      </w:r>
      <w:r w:rsidR="0092303E" w:rsidRPr="000A7B21">
        <w:rPr>
          <w:rFonts w:ascii="GHEA Grapalat" w:hAnsi="GHEA Grapalat"/>
          <w:sz w:val="20"/>
          <w:lang w:val="hy-AM"/>
        </w:rPr>
        <w:t>42</w:t>
      </w:r>
      <w:r w:rsidR="00CC1055" w:rsidRPr="000A7B21">
        <w:rPr>
          <w:rFonts w:ascii="GHEA Grapalat" w:hAnsi="GHEA Grapalat"/>
          <w:sz w:val="20"/>
        </w:rPr>
        <w:t>»</w:t>
      </w:r>
    </w:p>
    <w:p w:rsidR="0012540C" w:rsidRPr="00E05B2C" w:rsidRDefault="0012540C" w:rsidP="00935B7C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0A7B21">
        <w:rPr>
          <w:rFonts w:ascii="GHEA Grapalat" w:hAnsi="GHEA Grapalat"/>
          <w:sz w:val="20"/>
        </w:rPr>
        <w:t>,</w:t>
      </w:r>
      <w:r w:rsidR="00D732C4" w:rsidRPr="000A7B21">
        <w:rPr>
          <w:rFonts w:ascii="GHEA Grapalat" w:hAnsi="GHEA Grapalat"/>
          <w:sz w:val="20"/>
        </w:rPr>
        <w:t xml:space="preserve"> организованной с целью </w:t>
      </w:r>
      <w:r w:rsidR="00D732C4" w:rsidRPr="000A7B21">
        <w:rPr>
          <w:rFonts w:ascii="GHEA Grapalat" w:hAnsi="GHEA Grapalat"/>
          <w:b/>
          <w:sz w:val="20"/>
          <w:u w:val="single"/>
        </w:rPr>
        <w:t xml:space="preserve">приобретения </w:t>
      </w:r>
      <w:r w:rsidR="0092303E" w:rsidRPr="000A7B21">
        <w:rPr>
          <w:rFonts w:ascii="GHEA Grapalat" w:hAnsi="GHEA Grapalat"/>
          <w:b/>
          <w:sz w:val="20"/>
          <w:u w:val="single"/>
        </w:rPr>
        <w:t>работ по установке светофоров на перекрестке ул. Гр. Лусаворич – ул. М. Хоренаци общины Ванадзор</w:t>
      </w:r>
      <w:r w:rsidR="000021D5" w:rsidRPr="000A7B21">
        <w:rPr>
          <w:rFonts w:ascii="GHEA Grapalat" w:hAnsi="GHEA Grapalat"/>
          <w:sz w:val="20"/>
        </w:rPr>
        <w:t xml:space="preserve"> для своих нужд:</w:t>
      </w:r>
      <w:r w:rsidRPr="000A7B21">
        <w:rPr>
          <w:rFonts w:ascii="GHEA Grapalat" w:hAnsi="GHEA Grapalat"/>
          <w:sz w:val="20"/>
        </w:rPr>
        <w:br/>
      </w:r>
      <w:r w:rsidR="00A8127C">
        <w:rPr>
          <w:rFonts w:ascii="GHEA Grapalat" w:hAnsi="GHEA Grapalat"/>
          <w:sz w:val="16"/>
          <w:szCs w:val="16"/>
        </w:rPr>
        <w:t xml:space="preserve">        </w:t>
      </w:r>
      <w:r w:rsidRPr="0012540C">
        <w:rPr>
          <w:rFonts w:ascii="GHEA Grapalat" w:hAnsi="GHEA Grapalat"/>
          <w:sz w:val="16"/>
          <w:szCs w:val="16"/>
        </w:rPr>
        <w:t xml:space="preserve">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60"/>
        <w:gridCol w:w="2126"/>
        <w:gridCol w:w="1843"/>
        <w:gridCol w:w="2410"/>
        <w:gridCol w:w="3266"/>
      </w:tblGrid>
      <w:tr w:rsidR="00A72AAE" w:rsidRPr="004E4619" w:rsidTr="00583D4D">
        <w:trPr>
          <w:trHeight w:val="626"/>
          <w:jc w:val="center"/>
        </w:trPr>
        <w:tc>
          <w:tcPr>
            <w:tcW w:w="860" w:type="dxa"/>
            <w:shd w:val="clear" w:color="auto" w:fill="auto"/>
            <w:vAlign w:val="center"/>
          </w:tcPr>
          <w:p w:rsidR="00A72AAE" w:rsidRPr="00932B9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32B9F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2AAE" w:rsidRPr="00932B9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32B9F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56" w:rsidRPr="00932B9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32B9F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72AAE" w:rsidRPr="00932B9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32B9F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932B9F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32B9F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3266" w:type="dxa"/>
            <w:shd w:val="clear" w:color="auto" w:fill="auto"/>
            <w:vAlign w:val="center"/>
          </w:tcPr>
          <w:p w:rsidR="00A72AAE" w:rsidRPr="00932B9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32B9F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583D4D">
        <w:trPr>
          <w:trHeight w:val="1415"/>
          <w:jc w:val="center"/>
        </w:trPr>
        <w:tc>
          <w:tcPr>
            <w:tcW w:w="860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2AAE" w:rsidRPr="00F46C8F" w:rsidRDefault="00B14C36" w:rsidP="004E461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35B7C">
              <w:rPr>
                <w:rFonts w:ascii="GHEA Grapalat" w:hAnsi="GHEA Grapalat"/>
                <w:b/>
                <w:szCs w:val="24"/>
                <w:u w:val="single"/>
              </w:rPr>
              <w:t xml:space="preserve">Приобретения </w:t>
            </w:r>
            <w:r w:rsidR="0092303E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работ</w:t>
            </w:r>
            <w:r w:rsidR="0092303E" w:rsidRPr="006A5E49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по установке светофоров на перекрестке ул. </w:t>
            </w:r>
            <w:r w:rsidR="0092303E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Гр. Лусавори</w:t>
            </w:r>
            <w:r w:rsidR="0092303E" w:rsidRPr="008356E9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ч</w:t>
            </w:r>
            <w:r w:rsidR="0092303E" w:rsidRPr="006A5E49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– ул. </w:t>
            </w:r>
            <w:r w:rsidR="0092303E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М. Хоренаци</w:t>
            </w:r>
            <w:r w:rsidR="0092303E" w:rsidRPr="006A5E49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общины Ванадзор</w:t>
            </w:r>
          </w:p>
        </w:tc>
        <w:tc>
          <w:tcPr>
            <w:tcW w:w="1843" w:type="dxa"/>
            <w:shd w:val="clear" w:color="auto" w:fill="auto"/>
          </w:tcPr>
          <w:p w:rsidR="00A72AAE" w:rsidRPr="004E4619" w:rsidRDefault="00A8127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/>
                <w:noProof/>
                <w:sz w:val="20"/>
              </w:rPr>
              <w:t>-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92303E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3E">
              <w:rPr>
                <w:rFonts w:ascii="GHEA Grapalat" w:hAnsi="GHEA Grapalat"/>
                <w:sz w:val="20"/>
              </w:rPr>
              <w:t>3-го пункта</w:t>
            </w:r>
          </w:p>
          <w:p w:rsidR="00A72AAE" w:rsidRPr="0092303E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2303E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3266" w:type="dxa"/>
            <w:shd w:val="clear" w:color="auto" w:fill="auto"/>
            <w:vAlign w:val="center"/>
          </w:tcPr>
          <w:p w:rsidR="00932B9F" w:rsidRPr="00932B9F" w:rsidRDefault="00932B9F" w:rsidP="00932B9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32B9F">
              <w:rPr>
                <w:rFonts w:ascii="GHEA Grapalat" w:hAnsi="GHEA Grapalat"/>
                <w:sz w:val="18"/>
                <w:szCs w:val="18"/>
                <w:lang w:val="hy-AM"/>
              </w:rPr>
              <w:t>На основании устных переговоров одного из возможных участников возникла необходимость внести изменения в характеристике предмета закупки:</w:t>
            </w:r>
          </w:p>
          <w:p w:rsidR="00932B9F" w:rsidRPr="00932B9F" w:rsidRDefault="00932B9F" w:rsidP="00932B9F">
            <w:pPr>
              <w:widowControl w:val="0"/>
              <w:numPr>
                <w:ilvl w:val="0"/>
                <w:numId w:val="38"/>
              </w:numPr>
              <w:spacing w:after="12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32B9F">
              <w:rPr>
                <w:rFonts w:ascii="GHEA Grapalat" w:hAnsi="GHEA Grapalat"/>
                <w:sz w:val="18"/>
                <w:szCs w:val="18"/>
                <w:lang w:val="hy-AM"/>
              </w:rPr>
              <w:t>поскольку установленные в нашем городе светофоры черного цвета, в характеристике должен быть указан цвет, чтобы внешний вид всех светофоров города был одинаковым.</w:t>
            </w:r>
          </w:p>
          <w:p w:rsidR="00A72AAE" w:rsidRPr="00932B9F" w:rsidRDefault="00932B9F" w:rsidP="000A7B21">
            <w:pPr>
              <w:widowControl w:val="0"/>
              <w:numPr>
                <w:ilvl w:val="0"/>
                <w:numId w:val="38"/>
              </w:numPr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932B9F">
              <w:rPr>
                <w:rFonts w:ascii="GHEA Grapalat" w:hAnsi="GHEA Grapalat"/>
                <w:sz w:val="18"/>
                <w:szCs w:val="18"/>
                <w:lang w:val="hy-AM"/>
              </w:rPr>
              <w:t>светофор должен иметь козырек, чтобы быть защищенным от неблагоприятных погодных условий</w:t>
            </w:r>
            <w:r w:rsidRPr="00932B9F">
              <w:rPr>
                <w:rFonts w:ascii="GHEA Grapalat" w:hAnsi="GHEA Grapalat"/>
                <w:sz w:val="18"/>
                <w:szCs w:val="18"/>
              </w:rPr>
              <w:t>.П</w:t>
            </w:r>
            <w:r w:rsidRPr="00932B9F">
              <w:rPr>
                <w:rFonts w:ascii="GHEA Grapalat" w:hAnsi="GHEA Grapalat"/>
                <w:sz w:val="18"/>
                <w:szCs w:val="18"/>
                <w:lang w:val="hy-AM"/>
              </w:rPr>
              <w:t>рилагается фото,где светофор без козырька,где  ясно видна одна из проблем, возникших из-за погодных условий.</w:t>
            </w:r>
          </w:p>
        </w:tc>
      </w:tr>
      <w:tr w:rsidR="00A72AAE" w:rsidRPr="004E4619" w:rsidTr="00583D4D">
        <w:trPr>
          <w:trHeight w:val="295"/>
          <w:jc w:val="center"/>
        </w:trPr>
        <w:tc>
          <w:tcPr>
            <w:tcW w:w="860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N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6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E4619" w:rsidRPr="00D14720" w:rsidRDefault="002C44C4" w:rsidP="00583D4D">
      <w:pPr>
        <w:widowControl w:val="0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4E4619" w:rsidRPr="004E4619" w:rsidRDefault="004E4619" w:rsidP="00583D4D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</w:t>
      </w:r>
      <w:r w:rsidR="00A8127C" w:rsidRPr="00A8127C">
        <w:rPr>
          <w:rFonts w:ascii="GHEA Grapalat" w:hAnsi="GHEA Grapalat"/>
          <w:szCs w:val="24"/>
          <w:u w:val="single"/>
        </w:rPr>
        <w:t>Лусине Баграмян</w:t>
      </w:r>
      <w:r w:rsidR="00E20D04">
        <w:rPr>
          <w:rFonts w:ascii="GHEA Grapalat" w:hAnsi="GHEA Grapalat"/>
          <w:szCs w:val="24"/>
          <w:u w:val="single"/>
        </w:rPr>
        <w:t xml:space="preserve"> </w:t>
      </w:r>
      <w:r w:rsidR="00E20D04" w:rsidRPr="00E05B2C">
        <w:rPr>
          <w:rFonts w:ascii="GHEA Grapalat" w:hAnsi="GHEA Grapalat"/>
          <w:szCs w:val="24"/>
        </w:rPr>
        <w:t>координатору закупок по</w:t>
      </w:r>
      <w:r w:rsidR="00E20D04">
        <w:rPr>
          <w:rFonts w:ascii="GHEA Grapalat" w:hAnsi="GHEA Grapalat"/>
          <w:szCs w:val="24"/>
        </w:rPr>
        <w:t>д</w:t>
      </w:r>
    </w:p>
    <w:p w:rsidR="004E4619" w:rsidRPr="004E4619" w:rsidRDefault="00A8127C" w:rsidP="00583D4D">
      <w:pPr>
        <w:widowControl w:val="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</w:t>
      </w:r>
      <w:r w:rsidR="004E4619" w:rsidRPr="004E4619">
        <w:rPr>
          <w:rFonts w:ascii="GHEA Grapalat" w:hAnsi="GHEA Grapalat"/>
          <w:sz w:val="16"/>
          <w:szCs w:val="16"/>
        </w:rPr>
        <w:t>имя, фамилия</w:t>
      </w:r>
    </w:p>
    <w:p w:rsidR="002C44C4" w:rsidRPr="00D14720" w:rsidRDefault="002C44C4" w:rsidP="00583D4D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E20D04" w:rsidRPr="0092303E">
        <w:rPr>
          <w:rFonts w:ascii="GHEA Grapalat" w:hAnsi="GHEA Grapalat"/>
          <w:szCs w:val="24"/>
          <w:u w:val="single"/>
        </w:rPr>
        <w:t>«</w:t>
      </w:r>
      <w:r w:rsidR="0092303E" w:rsidRPr="0092303E">
        <w:rPr>
          <w:rFonts w:ascii="GHEA Grapalat" w:hAnsi="GHEA Grapalat"/>
          <w:szCs w:val="24"/>
          <w:u w:val="single"/>
          <w:lang w:val="en-US"/>
        </w:rPr>
        <w:t>HHLMVQ</w:t>
      </w:r>
      <w:r w:rsidR="0092303E" w:rsidRPr="0092303E">
        <w:rPr>
          <w:rFonts w:ascii="GHEA Grapalat" w:hAnsi="GHEA Grapalat"/>
          <w:szCs w:val="24"/>
          <w:u w:val="single"/>
        </w:rPr>
        <w:t xml:space="preserve"> </w:t>
      </w:r>
      <w:r w:rsidR="0092303E" w:rsidRPr="0092303E">
        <w:rPr>
          <w:rFonts w:ascii="GHEA Grapalat" w:hAnsi="GHEA Grapalat"/>
          <w:szCs w:val="24"/>
          <w:u w:val="single"/>
          <w:lang w:val="en-US"/>
        </w:rPr>
        <w:t>GH</w:t>
      </w:r>
      <w:r w:rsidR="0092303E" w:rsidRPr="0092303E">
        <w:rPr>
          <w:rFonts w:ascii="GHEA Grapalat" w:hAnsi="GHEA Grapalat"/>
          <w:szCs w:val="24"/>
          <w:u w:val="single"/>
        </w:rPr>
        <w:t>AShDzB-21/</w:t>
      </w:r>
      <w:r w:rsidR="0092303E" w:rsidRPr="0092303E">
        <w:rPr>
          <w:rFonts w:ascii="GHEA Grapalat" w:hAnsi="GHEA Grapalat"/>
          <w:szCs w:val="24"/>
          <w:u w:val="single"/>
          <w:lang w:val="hy-AM"/>
        </w:rPr>
        <w:t>42</w:t>
      </w:r>
      <w:r w:rsidR="00E20D04" w:rsidRPr="0092303E">
        <w:rPr>
          <w:rFonts w:ascii="GHEA Grapalat" w:hAnsi="GHEA Grapalat"/>
          <w:szCs w:val="24"/>
          <w:u w:val="single"/>
        </w:rPr>
        <w:t>»</w:t>
      </w:r>
      <w:r w:rsidR="004E4619" w:rsidRPr="0092303E">
        <w:rPr>
          <w:rFonts w:ascii="GHEA Grapalat" w:hAnsi="GHEA Grapalat"/>
          <w:szCs w:val="24"/>
          <w:u w:val="single"/>
        </w:rPr>
        <w:t xml:space="preserve"> </w:t>
      </w:r>
    </w:p>
    <w:p w:rsidR="002C44C4" w:rsidRPr="004E4619" w:rsidRDefault="002C44C4" w:rsidP="00583D4D">
      <w:pPr>
        <w:widowControl w:val="0"/>
        <w:ind w:left="2268"/>
        <w:jc w:val="both"/>
        <w:rPr>
          <w:rFonts w:ascii="GHEA Grapalat" w:hAnsi="GHEA Grapalat" w:cs="Sylfaen"/>
          <w:i/>
          <w:sz w:val="16"/>
          <w:szCs w:val="16"/>
        </w:rPr>
      </w:pPr>
      <w:r w:rsidRPr="004E4619">
        <w:rPr>
          <w:rFonts w:ascii="GHEA Grapalat" w:hAnsi="GHEA Grapalat"/>
          <w:sz w:val="16"/>
          <w:szCs w:val="16"/>
        </w:rPr>
        <w:t>код процедуры</w:t>
      </w:r>
    </w:p>
    <w:p w:rsidR="00583D4D" w:rsidRPr="00583D4D" w:rsidRDefault="002C44C4" w:rsidP="00583D4D">
      <w:pPr>
        <w:widowControl w:val="0"/>
        <w:jc w:val="both"/>
        <w:rPr>
          <w:rFonts w:ascii="GHEA Grapalat" w:hAnsi="GHEA Grapalat"/>
          <w:szCs w:val="24"/>
          <w:u w:val="single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E20D04" w:rsidRPr="00F46C8F">
        <w:rPr>
          <w:rFonts w:ascii="GHEA Grapalat" w:hAnsi="GHEA Grapalat"/>
          <w:szCs w:val="24"/>
          <w:u w:val="single"/>
        </w:rPr>
        <w:t>060650369</w:t>
      </w:r>
    </w:p>
    <w:p w:rsidR="00583D4D" w:rsidRPr="00583D4D" w:rsidRDefault="002C44C4" w:rsidP="00583D4D">
      <w:pPr>
        <w:widowControl w:val="0"/>
        <w:jc w:val="both"/>
        <w:rPr>
          <w:rFonts w:ascii="GHEA Grapalat" w:hAnsi="GHEA Grapalat"/>
          <w:szCs w:val="24"/>
          <w:u w:val="single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hyperlink r:id="rId7" w:history="1">
        <w:r w:rsidR="00583D4D" w:rsidRPr="00C86866">
          <w:rPr>
            <w:rStyle w:val="ae"/>
            <w:rFonts w:ascii="GHEA Grapalat" w:hAnsi="GHEA Grapalat"/>
            <w:szCs w:val="24"/>
          </w:rPr>
          <w:t>gnumnervanadzor@mail.ru</w:t>
        </w:r>
      </w:hyperlink>
    </w:p>
    <w:p w:rsidR="0006419E" w:rsidRPr="00583D4D" w:rsidRDefault="002C44C4" w:rsidP="00583D4D">
      <w:pPr>
        <w:widowControl w:val="0"/>
        <w:jc w:val="both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="00E20D04" w:rsidRPr="00E20D04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="00E20D04">
        <w:rPr>
          <w:rFonts w:ascii="GHEA Grapalat" w:hAnsi="GHEA Grapalat"/>
          <w:b/>
          <w:sz w:val="22"/>
          <w:szCs w:val="22"/>
          <w:u w:val="single"/>
        </w:rPr>
        <w:t>муниципалитет</w:t>
      </w:r>
      <w:r w:rsidR="00E20D04" w:rsidRPr="005518EB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="00E20D04" w:rsidRPr="00B92696">
        <w:rPr>
          <w:rFonts w:ascii="GHEA Grapalat" w:hAnsi="GHEA Grapalat"/>
          <w:b/>
          <w:sz w:val="22"/>
          <w:szCs w:val="22"/>
          <w:u w:val="single"/>
        </w:rPr>
        <w:t xml:space="preserve"> Ванадзора</w:t>
      </w:r>
      <w:r w:rsidR="00E20D04">
        <w:rPr>
          <w:rFonts w:ascii="GHEA Grapalat" w:hAnsi="GHEA Grapalat"/>
          <w:b/>
          <w:sz w:val="22"/>
          <w:szCs w:val="22"/>
          <w:u w:val="single"/>
        </w:rPr>
        <w:t>.</w:t>
      </w:r>
    </w:p>
    <w:sectPr w:rsidR="0006419E" w:rsidRPr="00583D4D" w:rsidSect="00583D4D">
      <w:footerReference w:type="even" r:id="rId8"/>
      <w:footerReference w:type="default" r:id="rId9"/>
      <w:pgSz w:w="11906" w:h="16838"/>
      <w:pgMar w:top="96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E39" w:rsidRDefault="001C6E39">
      <w:r>
        <w:separator/>
      </w:r>
    </w:p>
  </w:endnote>
  <w:endnote w:type="continuationSeparator" w:id="1">
    <w:p w:rsidR="001C6E39" w:rsidRDefault="001C6E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2C" w:rsidRDefault="00C34B8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C34B8A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583D4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E39" w:rsidRDefault="001C6E39">
      <w:r>
        <w:separator/>
      </w:r>
    </w:p>
  </w:footnote>
  <w:footnote w:type="continuationSeparator" w:id="1">
    <w:p w:rsidR="001C6E39" w:rsidRDefault="001C6E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6006BA7"/>
    <w:multiLevelType w:val="hybridMultilevel"/>
    <w:tmpl w:val="835CD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3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8"/>
  </w:num>
  <w:num w:numId="3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7B21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4A25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C6E39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5866"/>
    <w:rsid w:val="00531EA4"/>
    <w:rsid w:val="005645A0"/>
    <w:rsid w:val="00565F1E"/>
    <w:rsid w:val="005676AA"/>
    <w:rsid w:val="00583D4D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37311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296F"/>
    <w:rsid w:val="008E3046"/>
    <w:rsid w:val="008E6790"/>
    <w:rsid w:val="008F5FBD"/>
    <w:rsid w:val="008F7DC4"/>
    <w:rsid w:val="00901B34"/>
    <w:rsid w:val="009074BF"/>
    <w:rsid w:val="00907C60"/>
    <w:rsid w:val="00910DE9"/>
    <w:rsid w:val="00913176"/>
    <w:rsid w:val="00916899"/>
    <w:rsid w:val="0092303E"/>
    <w:rsid w:val="0092549D"/>
    <w:rsid w:val="00932B9F"/>
    <w:rsid w:val="009337B2"/>
    <w:rsid w:val="00935B7C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8127C"/>
    <w:rsid w:val="00AA3EEB"/>
    <w:rsid w:val="00AA698E"/>
    <w:rsid w:val="00AB1F7F"/>
    <w:rsid w:val="00AB253E"/>
    <w:rsid w:val="00AB2D08"/>
    <w:rsid w:val="00AD563C"/>
    <w:rsid w:val="00AD5F58"/>
    <w:rsid w:val="00AE44F0"/>
    <w:rsid w:val="00AE7C17"/>
    <w:rsid w:val="00B036F7"/>
    <w:rsid w:val="00B06F5C"/>
    <w:rsid w:val="00B10495"/>
    <w:rsid w:val="00B14C36"/>
    <w:rsid w:val="00B16C9D"/>
    <w:rsid w:val="00B2138A"/>
    <w:rsid w:val="00B21464"/>
    <w:rsid w:val="00B21822"/>
    <w:rsid w:val="00B34A30"/>
    <w:rsid w:val="00B42C71"/>
    <w:rsid w:val="00B45438"/>
    <w:rsid w:val="00B518D0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4B8A"/>
    <w:rsid w:val="00C51538"/>
    <w:rsid w:val="00C54035"/>
    <w:rsid w:val="00C56677"/>
    <w:rsid w:val="00C639F2"/>
    <w:rsid w:val="00C90538"/>
    <w:rsid w:val="00C926B7"/>
    <w:rsid w:val="00CA6069"/>
    <w:rsid w:val="00CC1055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70BB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0D0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1881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4C7C"/>
    <w:rsid w:val="00F3522D"/>
    <w:rsid w:val="00F408C7"/>
    <w:rsid w:val="00F45957"/>
    <w:rsid w:val="00F46C8F"/>
    <w:rsid w:val="00F5073C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005B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numnervanadzor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</cp:lastModifiedBy>
  <cp:revision>23</cp:revision>
  <cp:lastPrinted>2020-07-16T11:28:00Z</cp:lastPrinted>
  <dcterms:created xsi:type="dcterms:W3CDTF">2018-08-08T07:11:00Z</dcterms:created>
  <dcterms:modified xsi:type="dcterms:W3CDTF">2021-03-24T13:41:00Z</dcterms:modified>
</cp:coreProperties>
</file>